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F628ED" w:rsidRDefault="00F628ED" w:rsidP="00F628ED">
      <w:pPr>
        <w:jc w:val="center"/>
        <w:rPr>
          <w:rFonts w:ascii="Times New Roman" w:hAnsi="Times New Roman" w:cs="Times New Roman"/>
          <w:sz w:val="28"/>
          <w:szCs w:val="28"/>
        </w:rPr>
      </w:pPr>
      <w:r w:rsidRPr="00F628ED">
        <w:rPr>
          <w:rFonts w:ascii="Times New Roman" w:hAnsi="Times New Roman" w:cs="Times New Roman"/>
          <w:sz w:val="28"/>
          <w:szCs w:val="28"/>
        </w:rPr>
        <w:t>Структура</w:t>
      </w:r>
    </w:p>
    <w:p w:rsidR="00F628ED" w:rsidRPr="00F628ED" w:rsidRDefault="00F628ED" w:rsidP="00F628ED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F628ED">
        <w:rPr>
          <w:rFonts w:ascii="Times New Roman" w:hAnsi="Times New Roman" w:cs="Times New Roman"/>
          <w:sz w:val="28"/>
          <w:szCs w:val="28"/>
          <w:lang w:val="uk-UA"/>
        </w:rPr>
        <w:t>Комунальний</w:t>
      </w:r>
      <w:r w:rsidRPr="00F628ED">
        <w:rPr>
          <w:rFonts w:ascii="Times New Roman" w:hAnsi="Times New Roman" w:cs="Times New Roman"/>
          <w:sz w:val="28"/>
          <w:szCs w:val="28"/>
        </w:rPr>
        <w:t xml:space="preserve"> заклад </w:t>
      </w:r>
      <w:r w:rsidRPr="00F628ED">
        <w:rPr>
          <w:rFonts w:ascii="Times New Roman" w:hAnsi="Times New Roman" w:cs="Times New Roman"/>
          <w:sz w:val="28"/>
          <w:szCs w:val="28"/>
          <w:lang w:val="uk-UA"/>
        </w:rPr>
        <w:t>«Фізкультурно-оздоровчий клуб «Таврія»</w:t>
      </w:r>
    </w:p>
    <w:tbl>
      <w:tblPr>
        <w:tblStyle w:val="a3"/>
        <w:tblW w:w="0" w:type="auto"/>
        <w:tblLook w:val="04A0"/>
      </w:tblPr>
      <w:tblGrid>
        <w:gridCol w:w="817"/>
        <w:gridCol w:w="5245"/>
        <w:gridCol w:w="2126"/>
      </w:tblGrid>
      <w:tr w:rsidR="00F628ED" w:rsidTr="00F628ED">
        <w:tc>
          <w:tcPr>
            <w:tcW w:w="817" w:type="dxa"/>
          </w:tcPr>
          <w:p w:rsidR="00F628ED" w:rsidRPr="00066A67" w:rsidRDefault="00F628ED" w:rsidP="00F628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66A6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5245" w:type="dxa"/>
          </w:tcPr>
          <w:p w:rsidR="00F628ED" w:rsidRPr="00066A67" w:rsidRDefault="00F628ED" w:rsidP="00F628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66A6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Посада</w:t>
            </w:r>
          </w:p>
        </w:tc>
        <w:tc>
          <w:tcPr>
            <w:tcW w:w="2126" w:type="dxa"/>
          </w:tcPr>
          <w:p w:rsidR="00F628ED" w:rsidRPr="00066A67" w:rsidRDefault="00F628ED" w:rsidP="00F628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66A6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Кількість штатних одиниць</w:t>
            </w:r>
          </w:p>
        </w:tc>
      </w:tr>
      <w:tr w:rsidR="00F628ED" w:rsidTr="00F628ED">
        <w:tc>
          <w:tcPr>
            <w:tcW w:w="817" w:type="dxa"/>
          </w:tcPr>
          <w:p w:rsidR="00F628ED" w:rsidRPr="00066A67" w:rsidRDefault="00F628ED" w:rsidP="00F628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66A6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5245" w:type="dxa"/>
          </w:tcPr>
          <w:p w:rsidR="00F628ED" w:rsidRPr="00066A67" w:rsidRDefault="00F628ED" w:rsidP="00F628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66A6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Голова клубу</w:t>
            </w:r>
          </w:p>
        </w:tc>
        <w:tc>
          <w:tcPr>
            <w:tcW w:w="2126" w:type="dxa"/>
          </w:tcPr>
          <w:p w:rsidR="00F628ED" w:rsidRPr="00066A67" w:rsidRDefault="00F628ED" w:rsidP="00F628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66A6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  <w:tr w:rsidR="00F628ED" w:rsidTr="00F628ED">
        <w:tc>
          <w:tcPr>
            <w:tcW w:w="817" w:type="dxa"/>
          </w:tcPr>
          <w:p w:rsidR="00F628ED" w:rsidRPr="00066A67" w:rsidRDefault="00F628ED" w:rsidP="00F628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66A6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245" w:type="dxa"/>
          </w:tcPr>
          <w:p w:rsidR="00F628ED" w:rsidRPr="00066A67" w:rsidRDefault="00F628ED" w:rsidP="00F628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66A6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Директор ДЮСШ</w:t>
            </w:r>
          </w:p>
        </w:tc>
        <w:tc>
          <w:tcPr>
            <w:tcW w:w="2126" w:type="dxa"/>
          </w:tcPr>
          <w:p w:rsidR="00F628ED" w:rsidRPr="00066A67" w:rsidRDefault="00F628ED" w:rsidP="00F628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66A6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  <w:tr w:rsidR="00F628ED" w:rsidTr="00F628ED">
        <w:tc>
          <w:tcPr>
            <w:tcW w:w="817" w:type="dxa"/>
          </w:tcPr>
          <w:p w:rsidR="00F628ED" w:rsidRPr="00066A67" w:rsidRDefault="00F628ED" w:rsidP="00F628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66A6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245" w:type="dxa"/>
          </w:tcPr>
          <w:p w:rsidR="00F628ED" w:rsidRPr="00066A67" w:rsidRDefault="00F628ED" w:rsidP="00F628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66A6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Заступник директора з навчально-тренувальної роботи  </w:t>
            </w:r>
          </w:p>
        </w:tc>
        <w:tc>
          <w:tcPr>
            <w:tcW w:w="2126" w:type="dxa"/>
          </w:tcPr>
          <w:p w:rsidR="00F628ED" w:rsidRPr="00066A67" w:rsidRDefault="00F628ED" w:rsidP="00F628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66A6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0,5</w:t>
            </w:r>
          </w:p>
        </w:tc>
      </w:tr>
      <w:tr w:rsidR="00F628ED" w:rsidTr="00F628ED">
        <w:tc>
          <w:tcPr>
            <w:tcW w:w="817" w:type="dxa"/>
          </w:tcPr>
          <w:p w:rsidR="00F628ED" w:rsidRPr="00066A67" w:rsidRDefault="00F628ED" w:rsidP="00F628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66A6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5245" w:type="dxa"/>
          </w:tcPr>
          <w:p w:rsidR="00F628ED" w:rsidRPr="00066A67" w:rsidRDefault="00F628ED" w:rsidP="00F628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66A6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Головний бухгалтер</w:t>
            </w:r>
          </w:p>
        </w:tc>
        <w:tc>
          <w:tcPr>
            <w:tcW w:w="2126" w:type="dxa"/>
          </w:tcPr>
          <w:p w:rsidR="00F628ED" w:rsidRPr="00066A67" w:rsidRDefault="00F628ED" w:rsidP="00F628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66A6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  <w:tr w:rsidR="00F628ED" w:rsidTr="00F628ED">
        <w:tc>
          <w:tcPr>
            <w:tcW w:w="817" w:type="dxa"/>
          </w:tcPr>
          <w:p w:rsidR="00F628ED" w:rsidRPr="00066A67" w:rsidRDefault="00F628ED" w:rsidP="00F628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66A6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5245" w:type="dxa"/>
          </w:tcPr>
          <w:p w:rsidR="00F628ED" w:rsidRPr="00066A67" w:rsidRDefault="00F628ED" w:rsidP="00F628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66A6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Завідувач господарства</w:t>
            </w:r>
          </w:p>
        </w:tc>
        <w:tc>
          <w:tcPr>
            <w:tcW w:w="2126" w:type="dxa"/>
          </w:tcPr>
          <w:p w:rsidR="00F628ED" w:rsidRPr="00066A67" w:rsidRDefault="00F628ED" w:rsidP="00F628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66A6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  <w:tr w:rsidR="00F628ED" w:rsidTr="00F628ED">
        <w:tc>
          <w:tcPr>
            <w:tcW w:w="817" w:type="dxa"/>
          </w:tcPr>
          <w:p w:rsidR="00F628ED" w:rsidRPr="00066A67" w:rsidRDefault="00F628ED" w:rsidP="00F628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66A6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5245" w:type="dxa"/>
          </w:tcPr>
          <w:p w:rsidR="00F628ED" w:rsidRPr="00066A67" w:rsidRDefault="00F628ED" w:rsidP="00F628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66A6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Провідні спеціалісти</w:t>
            </w:r>
          </w:p>
        </w:tc>
        <w:tc>
          <w:tcPr>
            <w:tcW w:w="2126" w:type="dxa"/>
          </w:tcPr>
          <w:p w:rsidR="00F628ED" w:rsidRPr="00066A67" w:rsidRDefault="00F628ED" w:rsidP="00F628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66A6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</w:tr>
      <w:tr w:rsidR="00F628ED" w:rsidTr="00F628ED">
        <w:tc>
          <w:tcPr>
            <w:tcW w:w="817" w:type="dxa"/>
          </w:tcPr>
          <w:p w:rsidR="00F628ED" w:rsidRPr="00066A67" w:rsidRDefault="00F628ED" w:rsidP="00F628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66A6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5245" w:type="dxa"/>
          </w:tcPr>
          <w:p w:rsidR="00F628ED" w:rsidRPr="00066A67" w:rsidRDefault="00F628ED" w:rsidP="00F628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066A6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Тренера-</w:t>
            </w:r>
            <w:proofErr w:type="spellEnd"/>
            <w:r w:rsidRPr="00066A6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викладачі</w:t>
            </w:r>
          </w:p>
        </w:tc>
        <w:tc>
          <w:tcPr>
            <w:tcW w:w="2126" w:type="dxa"/>
          </w:tcPr>
          <w:p w:rsidR="00F628ED" w:rsidRPr="00066A67" w:rsidRDefault="00F628ED" w:rsidP="00F628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66A6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11,5</w:t>
            </w:r>
          </w:p>
        </w:tc>
      </w:tr>
      <w:tr w:rsidR="00F628ED" w:rsidTr="00F628ED">
        <w:tc>
          <w:tcPr>
            <w:tcW w:w="817" w:type="dxa"/>
          </w:tcPr>
          <w:p w:rsidR="00F628ED" w:rsidRPr="00066A67" w:rsidRDefault="00F628ED" w:rsidP="00F628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66A6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5245" w:type="dxa"/>
          </w:tcPr>
          <w:p w:rsidR="00F628ED" w:rsidRPr="00066A67" w:rsidRDefault="00F628ED" w:rsidP="00F628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66A6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Тренер  ф/к "Таврія"</w:t>
            </w:r>
          </w:p>
        </w:tc>
        <w:tc>
          <w:tcPr>
            <w:tcW w:w="2126" w:type="dxa"/>
          </w:tcPr>
          <w:p w:rsidR="00F628ED" w:rsidRPr="00066A67" w:rsidRDefault="00F628ED" w:rsidP="00F628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66A6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0,5</w:t>
            </w:r>
          </w:p>
        </w:tc>
      </w:tr>
      <w:tr w:rsidR="00F628ED" w:rsidTr="00F628ED">
        <w:tc>
          <w:tcPr>
            <w:tcW w:w="817" w:type="dxa"/>
          </w:tcPr>
          <w:p w:rsidR="00F628ED" w:rsidRPr="00066A67" w:rsidRDefault="00F628ED" w:rsidP="00F628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66A6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5245" w:type="dxa"/>
          </w:tcPr>
          <w:p w:rsidR="00F628ED" w:rsidRPr="00066A67" w:rsidRDefault="00F628ED" w:rsidP="00F628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66A6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Робітник з благоустрою</w:t>
            </w:r>
          </w:p>
        </w:tc>
        <w:tc>
          <w:tcPr>
            <w:tcW w:w="2126" w:type="dxa"/>
          </w:tcPr>
          <w:p w:rsidR="00F628ED" w:rsidRPr="00066A67" w:rsidRDefault="00F628ED" w:rsidP="00F628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66A6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  <w:tr w:rsidR="00F628ED" w:rsidTr="00F628ED">
        <w:tc>
          <w:tcPr>
            <w:tcW w:w="817" w:type="dxa"/>
          </w:tcPr>
          <w:p w:rsidR="00F628ED" w:rsidRPr="00066A67" w:rsidRDefault="00F628ED" w:rsidP="00F628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66A6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5245" w:type="dxa"/>
          </w:tcPr>
          <w:p w:rsidR="00F628ED" w:rsidRPr="00066A67" w:rsidRDefault="00F628ED" w:rsidP="00F628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66A6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Сторож</w:t>
            </w:r>
          </w:p>
        </w:tc>
        <w:tc>
          <w:tcPr>
            <w:tcW w:w="2126" w:type="dxa"/>
          </w:tcPr>
          <w:p w:rsidR="00F628ED" w:rsidRPr="00066A67" w:rsidRDefault="00F628ED" w:rsidP="00F628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66A6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</w:tr>
      <w:tr w:rsidR="00F628ED" w:rsidTr="00F628ED">
        <w:tc>
          <w:tcPr>
            <w:tcW w:w="817" w:type="dxa"/>
          </w:tcPr>
          <w:p w:rsidR="00F628ED" w:rsidRPr="00066A67" w:rsidRDefault="00F628ED" w:rsidP="00F628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66A6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5245" w:type="dxa"/>
          </w:tcPr>
          <w:p w:rsidR="00F628ED" w:rsidRPr="00066A67" w:rsidRDefault="00F628ED" w:rsidP="00F628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66A6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Прибиральник: виробничих  та службових приміщень,  територій</w:t>
            </w:r>
          </w:p>
        </w:tc>
        <w:tc>
          <w:tcPr>
            <w:tcW w:w="2126" w:type="dxa"/>
          </w:tcPr>
          <w:p w:rsidR="00F628ED" w:rsidRPr="00066A67" w:rsidRDefault="00F628ED" w:rsidP="00F628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66A6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4,5</w:t>
            </w:r>
          </w:p>
        </w:tc>
      </w:tr>
      <w:tr w:rsidR="00F628ED" w:rsidTr="00F628ED">
        <w:tc>
          <w:tcPr>
            <w:tcW w:w="817" w:type="dxa"/>
          </w:tcPr>
          <w:p w:rsidR="00F628ED" w:rsidRPr="00066A67" w:rsidRDefault="00F628ED" w:rsidP="00F628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66A6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5245" w:type="dxa"/>
          </w:tcPr>
          <w:p w:rsidR="00F628ED" w:rsidRPr="00066A67" w:rsidRDefault="00F628ED" w:rsidP="00F628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66A6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Медичний персонал</w:t>
            </w:r>
          </w:p>
        </w:tc>
        <w:tc>
          <w:tcPr>
            <w:tcW w:w="2126" w:type="dxa"/>
          </w:tcPr>
          <w:p w:rsidR="00F628ED" w:rsidRPr="00066A67" w:rsidRDefault="00F628ED" w:rsidP="00F628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66A6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0,5</w:t>
            </w:r>
          </w:p>
        </w:tc>
      </w:tr>
      <w:tr w:rsidR="00F628ED" w:rsidTr="00F628ED">
        <w:tc>
          <w:tcPr>
            <w:tcW w:w="817" w:type="dxa"/>
          </w:tcPr>
          <w:p w:rsidR="00F628ED" w:rsidRPr="00066A67" w:rsidRDefault="00F628ED" w:rsidP="00F628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245" w:type="dxa"/>
          </w:tcPr>
          <w:p w:rsidR="00F628ED" w:rsidRPr="00066A67" w:rsidRDefault="00F628ED" w:rsidP="00F628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66A6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Разом</w:t>
            </w:r>
          </w:p>
        </w:tc>
        <w:tc>
          <w:tcPr>
            <w:tcW w:w="2126" w:type="dxa"/>
          </w:tcPr>
          <w:p w:rsidR="00F628ED" w:rsidRPr="00066A67" w:rsidRDefault="00F628ED" w:rsidP="00F628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66A6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27,5</w:t>
            </w:r>
          </w:p>
        </w:tc>
      </w:tr>
    </w:tbl>
    <w:p w:rsidR="00F628ED" w:rsidRDefault="00F628ED" w:rsidP="00F628ED">
      <w:pPr>
        <w:jc w:val="center"/>
        <w:rPr>
          <w:lang w:val="uk-UA"/>
        </w:rPr>
      </w:pPr>
    </w:p>
    <w:p w:rsidR="00066A67" w:rsidRDefault="00066A67" w:rsidP="00F628ED">
      <w:pPr>
        <w:jc w:val="center"/>
        <w:rPr>
          <w:lang w:val="uk-UA"/>
        </w:rPr>
      </w:pPr>
    </w:p>
    <w:p w:rsidR="00066A67" w:rsidRPr="00066A67" w:rsidRDefault="00066A67" w:rsidP="00066A67">
      <w:pPr>
        <w:pStyle w:val="a4"/>
        <w:spacing w:line="240" w:lineRule="exact"/>
        <w:rPr>
          <w:sz w:val="28"/>
          <w:szCs w:val="28"/>
          <w:lang w:val="uk-UA"/>
        </w:rPr>
      </w:pPr>
      <w:r w:rsidRPr="00066A67">
        <w:rPr>
          <w:sz w:val="28"/>
          <w:szCs w:val="28"/>
          <w:lang w:val="uk-UA"/>
        </w:rPr>
        <w:t xml:space="preserve">Головний спеціаліст відділу </w:t>
      </w:r>
    </w:p>
    <w:p w:rsidR="00066A67" w:rsidRPr="00066A67" w:rsidRDefault="00066A67" w:rsidP="00066A67">
      <w:pPr>
        <w:pStyle w:val="a4"/>
        <w:spacing w:line="240" w:lineRule="exact"/>
        <w:rPr>
          <w:sz w:val="28"/>
          <w:szCs w:val="28"/>
          <w:lang w:val="uk-UA"/>
        </w:rPr>
      </w:pPr>
      <w:r w:rsidRPr="00066A67">
        <w:rPr>
          <w:sz w:val="28"/>
          <w:szCs w:val="28"/>
          <w:lang w:val="uk-UA"/>
        </w:rPr>
        <w:t xml:space="preserve">організаційно-правової роботи                                                                                                                                                </w:t>
      </w:r>
    </w:p>
    <w:p w:rsidR="00066A67" w:rsidRPr="00066A67" w:rsidRDefault="00066A67" w:rsidP="00066A6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66A67">
        <w:rPr>
          <w:rFonts w:ascii="Times New Roman" w:hAnsi="Times New Roman" w:cs="Times New Roman"/>
          <w:sz w:val="28"/>
          <w:szCs w:val="28"/>
          <w:lang w:val="uk-UA"/>
        </w:rPr>
        <w:t>виконавчого апарату районної ради                                                О.В. Кіндрат</w:t>
      </w:r>
    </w:p>
    <w:sectPr w:rsidR="00066A67" w:rsidRPr="00066A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628ED"/>
    <w:rsid w:val="00066A67"/>
    <w:rsid w:val="00F628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28E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rsid w:val="00066A67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117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дима</dc:creator>
  <cp:keywords/>
  <dc:description/>
  <cp:lastModifiedBy>дима</cp:lastModifiedBy>
  <cp:revision>2</cp:revision>
  <cp:lastPrinted>2013-07-22T12:36:00Z</cp:lastPrinted>
  <dcterms:created xsi:type="dcterms:W3CDTF">2013-07-22T12:24:00Z</dcterms:created>
  <dcterms:modified xsi:type="dcterms:W3CDTF">2013-07-22T12:36:00Z</dcterms:modified>
</cp:coreProperties>
</file>